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</w:rPr>
        <w:t>水江镇人民政府202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</w:rPr>
        <w:t>年度政府信息公开工作年度报告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水江镇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严格按照《中华人民共和国政府信息公开条例》及省、市、区系列文件精神，在上级政府的工作部署下，不断探索创新工作方式，适应新形势，依法有序地推进全镇政府信息公开工作，在全年不懈努力工作下，较圆满地完成上级布置的各项工作任务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本年度报告</w:t>
      </w:r>
      <w:r>
        <w:rPr>
          <w:rFonts w:hint="eastAsia" w:ascii="仿宋_GB2312" w:hAnsi="仿宋_GB2312" w:eastAsia="仿宋_GB2312" w:cs="仿宋_GB2312"/>
          <w:sz w:val="32"/>
          <w:szCs w:val="32"/>
        </w:rPr>
        <w:t>所列数据统计期限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起</w:t>
      </w:r>
      <w:r>
        <w:rPr>
          <w:rFonts w:hint="eastAsia" w:ascii="仿宋_GB2312" w:hAnsi="仿宋_GB2312" w:eastAsia="仿宋_GB2312" w:cs="仿宋_GB2312"/>
          <w:sz w:val="32"/>
          <w:szCs w:val="32"/>
        </w:rPr>
        <w:t>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12月31日止。如对本报告有疑问，请与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人民政府办公室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袁州区水江镇水江街1号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，邮编：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336016，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0795—3106008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现将相关情况汇报如下：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年，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镇按照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以及上级有关要求，加大重点领域主动公开力度，加强政策解读回应，规范推进依申请工作，强化指导监督，进一步做细做实政务公开工作，着力提高政务公开工作标准化规范化水平。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(一）政府信息公开工作推进情况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1、加强组织领导，形成了主要领导亲自抓，分管领导具体抓，各相关办线积极参与的良好氛围。按照“谁主管、谁负责”的原则，将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年信息公开工作要点细化分解到各个办线，进一步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压</w:t>
      </w:r>
      <w:r>
        <w:rPr>
          <w:rFonts w:hint="eastAsia" w:ascii="仿宋_GB2312" w:hAnsi="仿宋_GB2312" w:eastAsia="仿宋_GB2312" w:cs="仿宋_GB2312"/>
          <w:sz w:val="32"/>
          <w:szCs w:val="32"/>
        </w:rPr>
        <w:t>实了工作责任，调动了干部职工的积极性，增强了信息公开的意识，提高了信息公开的能力。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做好主动公开，我镇全面履行主动公开职能，坚持信息公开工作月督促、月总结，规范标准、促进服务、加强监督。着力完善信息公开机制，拓宽信息公开领域，扩大信息公开范围，突出信息公开重点，提升信息公开水平，各办线认真组织政府信息公开，严格履行信息审核、发布程序，及时公开各类信息，有力地促进了政府信息公开工作的高效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提高内容质量。我镇不仅公开时政热点、政策解读，也重点公开围绕政府工作报告、发展规划提出的重要事项，以及政府部署的改革任务、民生举措、重点工作，围绕公开教育、医疗卫生、社会保障和就业、涉农补贴等民生情况，实事求是公布工作进展情况，所公开信息严格按照政府信息公开制度，充分确保政府信息公开的及时性、有效性和全面性，保障群众的知情权，提升辖区群众的参与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4、加强平台建设。加强政府网站建设，政务公开平台下设有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政务动态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公告公示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管理与服务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红色水江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个栏目。为切实做好政府网站和政务新媒体内容保障，更多发布权威准确、通俗易懂、形式多样、易于传播的政策解读内容，不断提高政策知晓度。切实发挥政务新媒体的传播实效，充分利用微信公众号等政务新媒体的灵活性写创新性，打造政务公开舆论高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(二）主动公开情况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2022年,我镇主动公开的政府信息共76条，其中政务动态47条,公告公示9条,管理与服务13条,红色水江6条,政府信息公开年度报告1条。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二、主动公开政府信息情况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</w:p>
    <w:tbl>
      <w:tblPr>
        <w:tblStyle w:val="7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三、收到和处理政府信息公开申请情况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</w:p>
    <w:tbl>
      <w:tblPr>
        <w:tblStyle w:val="7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</w:p>
    <w:tbl>
      <w:tblPr>
        <w:tblStyle w:val="7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bidi w:val="0"/>
              <w:jc w:val="center"/>
              <w:rPr>
                <w:rFonts w:hint="default" w:eastAsia="黑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(一）存在的主要问题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一是政府信息公开的广度深度不够，政府信息公开内容有待进一步完善，公开渠道不宽，与群众的期盼还有一定差距；二是依申请公开政府信息的社会知晓度还不高；三是宣传手段还不够丰富。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(二）改进情况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加强对《中华人民共和国政府信息公开条例》的学习和贯彻力度，进一步压实工作责任。二是加大对政务公开督促检查力度，实行有效监督，严格责任追究，确保政务公开真实、全面、及时，全面提高政务公开工作的质量，三是扩大宣传，拓宽公开道，让社会群众了解政府信息公开的渠道、内容、服务方式，提高公众对政务公开工作的认知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2022年度，本机关无收取信息处理费情况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ZThiNmU2YWJlNGM2MjAzYTg1NGJiODUxNTQ3NzUifQ=="/>
  </w:docVars>
  <w:rsids>
    <w:rsidRoot w:val="34896EB9"/>
    <w:rsid w:val="05CB044F"/>
    <w:rsid w:val="20C30DDB"/>
    <w:rsid w:val="232556FB"/>
    <w:rsid w:val="34896EB9"/>
    <w:rsid w:val="35DD1E31"/>
    <w:rsid w:val="3A431E11"/>
    <w:rsid w:val="49085C35"/>
    <w:rsid w:val="532B23A1"/>
    <w:rsid w:val="5428516A"/>
    <w:rsid w:val="56077FF2"/>
    <w:rsid w:val="5DA9316B"/>
    <w:rsid w:val="5E245F69"/>
    <w:rsid w:val="74003C92"/>
    <w:rsid w:val="7A1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</Company>
  <Pages>5</Pages>
  <Words>2234</Words>
  <Characters>2295</Characters>
  <Lines>0</Lines>
  <Paragraphs>0</Paragraphs>
  <TotalTime>29</TotalTime>
  <ScaleCrop>false</ScaleCrop>
  <LinksUpToDate>false</LinksUpToDate>
  <CharactersWithSpaces>2295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2022-01-07T05:46:00Z</dcterms:created>
  <dc:creator>殇仲秋离</dc:creator>
  <cp:lastModifiedBy>admin</cp:lastModifiedBy>
  <cp:lastPrinted>2022-01-07T06:40:00Z</cp:lastPrinted>
  <dcterms:modified xsi:type="dcterms:W3CDTF">2023-01-29T06:52:12Z</dcterms:modified>
  <dc:title>国务院办公厅政府信息与政务公开办公室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CFE50D78ADAB49179592045EF5F02ED7</vt:lpwstr>
  </property>
</Properties>
</file>